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F4" w:rsidRDefault="00905AF4" w:rsidP="00905AF4">
      <w:pPr>
        <w:outlineLvl w:val="2"/>
        <w:rPr>
          <w:rFonts w:ascii="Times New Roman" w:eastAsia="Times New Roman" w:hAnsi="Times New Roman" w:cs="Times New Roman"/>
          <w:b/>
          <w:color w:val="414446"/>
          <w:sz w:val="24"/>
          <w:szCs w:val="24"/>
          <w:lang w:eastAsia="ru-RU"/>
        </w:rPr>
      </w:pPr>
      <w:r w:rsidRPr="00905AF4">
        <w:rPr>
          <w:rFonts w:ascii="Times New Roman" w:eastAsia="Times New Roman" w:hAnsi="Times New Roman" w:cs="Times New Roman"/>
          <w:b/>
          <w:color w:val="414446"/>
          <w:sz w:val="24"/>
          <w:szCs w:val="24"/>
          <w:lang w:eastAsia="ru-RU"/>
        </w:rPr>
        <w:fldChar w:fldCharType="begin"/>
      </w:r>
      <w:r w:rsidRPr="00905AF4">
        <w:rPr>
          <w:rFonts w:ascii="Times New Roman" w:eastAsia="Times New Roman" w:hAnsi="Times New Roman" w:cs="Times New Roman"/>
          <w:b/>
          <w:color w:val="414446"/>
          <w:sz w:val="24"/>
          <w:szCs w:val="24"/>
          <w:lang w:eastAsia="ru-RU"/>
        </w:rPr>
        <w:instrText xml:space="preserve"> HYPERLINK "https://mzrt-kdmc.ru/about/normativno-spravochnaya-informaciya/informaciya-dlya-pacientov/informaciya-o-beremennosti/" </w:instrText>
      </w:r>
      <w:r w:rsidRPr="00905AF4">
        <w:rPr>
          <w:rFonts w:ascii="Times New Roman" w:eastAsia="Times New Roman" w:hAnsi="Times New Roman" w:cs="Times New Roman"/>
          <w:b/>
          <w:color w:val="414446"/>
          <w:sz w:val="24"/>
          <w:szCs w:val="24"/>
          <w:lang w:eastAsia="ru-RU"/>
        </w:rPr>
        <w:fldChar w:fldCharType="separate"/>
      </w:r>
      <w:r w:rsidRPr="00905AF4">
        <w:rPr>
          <w:rFonts w:ascii="Times New Roman" w:eastAsia="Times New Roman" w:hAnsi="Times New Roman" w:cs="Times New Roman"/>
          <w:b/>
          <w:color w:val="29272F"/>
          <w:sz w:val="24"/>
          <w:szCs w:val="24"/>
          <w:lang w:eastAsia="ru-RU"/>
        </w:rPr>
        <w:t>О понятии нормальной беременности</w:t>
      </w:r>
      <w:r w:rsidRPr="00905AF4">
        <w:rPr>
          <w:rFonts w:ascii="Times New Roman" w:eastAsia="Times New Roman" w:hAnsi="Times New Roman" w:cs="Times New Roman"/>
          <w:b/>
          <w:color w:val="414446"/>
          <w:sz w:val="24"/>
          <w:szCs w:val="24"/>
          <w:lang w:eastAsia="ru-RU"/>
        </w:rPr>
        <w:fldChar w:fldCharType="end"/>
      </w:r>
    </w:p>
    <w:p w:rsidR="00905AF4" w:rsidRPr="00905AF4" w:rsidRDefault="00905AF4" w:rsidP="00905AF4">
      <w:pPr>
        <w:outlineLvl w:val="2"/>
        <w:rPr>
          <w:rFonts w:ascii="Times New Roman" w:eastAsia="Times New Roman" w:hAnsi="Times New Roman" w:cs="Times New Roman"/>
          <w:b/>
          <w:color w:val="414446"/>
          <w:sz w:val="24"/>
          <w:szCs w:val="24"/>
          <w:lang w:eastAsia="ru-RU"/>
        </w:rPr>
      </w:pP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Когда же женщина становится мамой? Оказывается не тогда, когда она рожает ребенка, а тогда когда наступает беременность.</w:t>
      </w: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 xml:space="preserve">Согласно клиническим рекомендациям «Нормальная беременность» (2020), </w:t>
      </w:r>
      <w:r w:rsidRPr="00905AF4">
        <w:rPr>
          <w:rFonts w:ascii="Times New Roman" w:eastAsia="Times New Roman" w:hAnsi="Times New Roman" w:cs="Times New Roman"/>
          <w:b/>
          <w:color w:val="414446"/>
          <w:sz w:val="24"/>
          <w:szCs w:val="24"/>
          <w:lang w:eastAsia="ru-RU"/>
        </w:rPr>
        <w:t>нормальная беременность</w:t>
      </w:r>
      <w:r w:rsidRPr="00905AF4">
        <w:rPr>
          <w:rFonts w:ascii="Times New Roman" w:eastAsia="Times New Roman" w:hAnsi="Times New Roman" w:cs="Times New Roman"/>
          <w:color w:val="414446"/>
          <w:sz w:val="24"/>
          <w:szCs w:val="24"/>
          <w:lang w:eastAsia="ru-RU"/>
        </w:rPr>
        <w:t xml:space="preserve"> – это одноплодная беременность плодом без генетической патологии или пороков развития, длящаяся от 37 недель до 41 недели 6 дней, протекающая без акушерских осложнений. Нормальная беременность может наступить как самопроизвольно, так и в результате экстракорпорального оплодотворения (ЭКО), либо других вспомогательных репродуктивных технологий (ВРТ), в том числе с использованием донорских гамет.</w:t>
      </w: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Первым и самым важным пунктом в начале беременности является консультация врачом акушером-гинекологом, во время которой подтверждается факт беременности и определяется её срок, проводится общий и гинекологический осмотр, составляется план дальнейших обследований и даются рекомендации по образу жизни, питанию, назначаются необходимые витамины и лекарственные препараты (при необходимости).</w:t>
      </w: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Количество посещений врача акушера-гинеколога беременной женщиной с нормально протекающей беременностью составляет в среднем от 7 до 10 раз (согласно приказу МЗ России 1130н от 2020 г.– минимум 5 раз). Оптимальным временем первого визита к врачу является 1-й триместр беременности (до 10 недель).</w:t>
      </w: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Надо понимать, что нормальная беременность тоже может вызывать у женщины некоторые неприятные состояния. Волноваться тут не нужно, своевременная консультация с врачом поможет снизить негативный эффект или вовсе избавить от них.</w:t>
      </w:r>
    </w:p>
    <w:p w:rsidR="00905AF4" w:rsidRPr="00905AF4" w:rsidRDefault="00905AF4" w:rsidP="00905AF4">
      <w:pPr>
        <w:spacing w:after="240"/>
        <w:ind w:firstLine="708"/>
        <w:rPr>
          <w:rFonts w:ascii="Times New Roman" w:eastAsia="Times New Roman" w:hAnsi="Times New Roman" w:cs="Times New Roman"/>
          <w:color w:val="414446"/>
          <w:sz w:val="24"/>
          <w:szCs w:val="24"/>
          <w:lang w:eastAsia="ru-RU"/>
        </w:rPr>
      </w:pPr>
      <w:r w:rsidRPr="00905AF4">
        <w:rPr>
          <w:rFonts w:ascii="Times New Roman" w:eastAsia="Times New Roman" w:hAnsi="Times New Roman" w:cs="Times New Roman"/>
          <w:color w:val="414446"/>
          <w:sz w:val="24"/>
          <w:szCs w:val="24"/>
          <w:lang w:eastAsia="ru-RU"/>
        </w:rPr>
        <w:t>При нормальной беременности могут проявляться следующие клинические состояния:</w:t>
      </w:r>
    </w:p>
    <w:p w:rsidR="00263E71" w:rsidRDefault="00263E71" w:rsidP="00905AF4">
      <w:pPr>
        <w:ind w:firstLine="708"/>
        <w:rPr>
          <w:rFonts w:ascii="Times New Roman" w:hAnsi="Times New Roman" w:cs="Times New Roman"/>
          <w:sz w:val="24"/>
          <w:szCs w:val="24"/>
        </w:rPr>
      </w:pPr>
      <w:r w:rsidRPr="00263E71">
        <w:rPr>
          <w:rFonts w:ascii="Times New Roman" w:hAnsi="Times New Roman" w:cs="Times New Roman"/>
          <w:sz w:val="24"/>
          <w:szCs w:val="24"/>
          <w:u w:val="single"/>
        </w:rPr>
        <w:t>I триместр</w:t>
      </w:r>
      <w:r w:rsidRPr="00263E71">
        <w:rPr>
          <w:rFonts w:ascii="Times New Roman" w:hAnsi="Times New Roman" w:cs="Times New Roman"/>
          <w:sz w:val="24"/>
          <w:szCs w:val="24"/>
        </w:rPr>
        <w:t xml:space="preserve">: Тошнота и рвота наблюдаются в каждой 3-й беременности. В 90% случаев тошнота и рвота беременных являются физиологическим признаком беременности,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 </w:t>
      </w:r>
    </w:p>
    <w:p w:rsidR="00263E71" w:rsidRDefault="00263E71">
      <w:pPr>
        <w:rPr>
          <w:rFonts w:ascii="Times New Roman" w:hAnsi="Times New Roman" w:cs="Times New Roman"/>
          <w:sz w:val="24"/>
          <w:szCs w:val="24"/>
        </w:rPr>
      </w:pPr>
      <w:proofErr w:type="spellStart"/>
      <w:r w:rsidRPr="00263E71">
        <w:rPr>
          <w:rFonts w:ascii="Times New Roman" w:hAnsi="Times New Roman" w:cs="Times New Roman"/>
          <w:sz w:val="24"/>
          <w:szCs w:val="24"/>
        </w:rPr>
        <w:t>Масталгия</w:t>
      </w:r>
      <w:proofErr w:type="spellEnd"/>
      <w:r w:rsidRPr="00263E71">
        <w:rPr>
          <w:rFonts w:ascii="Times New Roman" w:hAnsi="Times New Roman" w:cs="Times New Roman"/>
          <w:sz w:val="24"/>
          <w:szCs w:val="24"/>
        </w:rPr>
        <w:t xml:space="preserve"> является нормальным симптомом во время беременности, наблюдается у большинства женщин в 1-м триместре беременности и </w:t>
      </w:r>
      <w:proofErr w:type="gramStart"/>
      <w:r w:rsidRPr="00263E71">
        <w:rPr>
          <w:rFonts w:ascii="Times New Roman" w:hAnsi="Times New Roman" w:cs="Times New Roman"/>
          <w:sz w:val="24"/>
          <w:szCs w:val="24"/>
        </w:rPr>
        <w:t>связана</w:t>
      </w:r>
      <w:proofErr w:type="gramEnd"/>
      <w:r w:rsidRPr="00263E71">
        <w:rPr>
          <w:rFonts w:ascii="Times New Roman" w:hAnsi="Times New Roman" w:cs="Times New Roman"/>
          <w:sz w:val="24"/>
          <w:szCs w:val="24"/>
        </w:rPr>
        <w:t xml:space="preserve"> с отечностью и </w:t>
      </w:r>
      <w:proofErr w:type="spellStart"/>
      <w:r w:rsidRPr="00263E71">
        <w:rPr>
          <w:rFonts w:ascii="Times New Roman" w:hAnsi="Times New Roman" w:cs="Times New Roman"/>
          <w:sz w:val="24"/>
          <w:szCs w:val="24"/>
        </w:rPr>
        <w:t>нагрубанием</w:t>
      </w:r>
      <w:proofErr w:type="spellEnd"/>
      <w:r w:rsidRPr="00263E71">
        <w:rPr>
          <w:rFonts w:ascii="Times New Roman" w:hAnsi="Times New Roman" w:cs="Times New Roman"/>
          <w:sz w:val="24"/>
          <w:szCs w:val="24"/>
        </w:rPr>
        <w:t xml:space="preserve"> молочных желез вследствие гормональных изменений. </w:t>
      </w:r>
    </w:p>
    <w:p w:rsidR="00263E71" w:rsidRDefault="00263E71">
      <w:pPr>
        <w:rPr>
          <w:rFonts w:ascii="Times New Roman" w:hAnsi="Times New Roman" w:cs="Times New Roman"/>
          <w:sz w:val="24"/>
          <w:szCs w:val="24"/>
        </w:rPr>
      </w:pPr>
      <w:proofErr w:type="gramStart"/>
      <w:r w:rsidRPr="00263E71">
        <w:rPr>
          <w:rFonts w:ascii="Times New Roman" w:hAnsi="Times New Roman" w:cs="Times New Roman"/>
          <w:sz w:val="24"/>
          <w:szCs w:val="24"/>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263E71">
        <w:rPr>
          <w:rFonts w:ascii="Times New Roman" w:hAnsi="Times New Roman" w:cs="Times New Roman"/>
          <w:sz w:val="24"/>
          <w:szCs w:val="24"/>
        </w:rPr>
        <w:t>Брекстона-Хиггса</w:t>
      </w:r>
      <w:proofErr w:type="spellEnd"/>
      <w:r w:rsidRPr="00263E71">
        <w:rPr>
          <w:rFonts w:ascii="Times New Roman" w:hAnsi="Times New Roman" w:cs="Times New Roman"/>
          <w:sz w:val="24"/>
          <w:szCs w:val="24"/>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263E71" w:rsidRDefault="00263E71">
      <w:pPr>
        <w:rPr>
          <w:rFonts w:ascii="Times New Roman" w:hAnsi="Times New Roman" w:cs="Times New Roman"/>
          <w:sz w:val="24"/>
          <w:szCs w:val="24"/>
        </w:rPr>
      </w:pP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u w:val="single"/>
        </w:rPr>
        <w:t>II триместр</w:t>
      </w:r>
      <w:r w:rsidRPr="00263E71">
        <w:rPr>
          <w:rFonts w:ascii="Times New Roman" w:hAnsi="Times New Roman" w:cs="Times New Roman"/>
          <w:sz w:val="24"/>
          <w:szCs w:val="24"/>
        </w:rPr>
        <w:t xml:space="preserve">: Боль в спине во время беременности встречается с частотой от 36 до 61%. Среди женщин с болью в спине у 47-60% боль впервые возникает на 5-7-м месяце беременности (8–10).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 </w:t>
      </w: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rPr>
        <w:t xml:space="preserve">Запоры – наиболее распространенная патология кишечника при беременности, возникает в 30-40% наблюдений (6). Запоры связаны с нарушением пассажа по толстой кишке и </w:t>
      </w:r>
      <w:r w:rsidRPr="00263E71">
        <w:rPr>
          <w:rFonts w:ascii="Times New Roman" w:hAnsi="Times New Roman" w:cs="Times New Roman"/>
          <w:sz w:val="24"/>
          <w:szCs w:val="24"/>
        </w:rPr>
        <w:lastRenderedPageBreak/>
        <w:t xml:space="preserve">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w:t>
      </w:r>
      <w:proofErr w:type="spellStart"/>
      <w:r w:rsidRPr="00263E71">
        <w:rPr>
          <w:rFonts w:ascii="Times New Roman" w:hAnsi="Times New Roman" w:cs="Times New Roman"/>
          <w:sz w:val="24"/>
          <w:szCs w:val="24"/>
        </w:rPr>
        <w:t>натуживанием</w:t>
      </w:r>
      <w:proofErr w:type="spellEnd"/>
      <w:r w:rsidRPr="00263E71">
        <w:rPr>
          <w:rFonts w:ascii="Times New Roman" w:hAnsi="Times New Roman" w:cs="Times New Roman"/>
          <w:sz w:val="24"/>
          <w:szCs w:val="24"/>
        </w:rPr>
        <w:t xml:space="preserve"> не менее четверти времени дефекации.</w:t>
      </w: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rPr>
        <w:t xml:space="preserve"> Влагалищные выделения без зуда, болезненности, неприятного запаха или </w:t>
      </w:r>
      <w:proofErr w:type="spellStart"/>
      <w:r w:rsidRPr="00263E71">
        <w:rPr>
          <w:rFonts w:ascii="Times New Roman" w:hAnsi="Times New Roman" w:cs="Times New Roman"/>
          <w:sz w:val="24"/>
          <w:szCs w:val="24"/>
        </w:rPr>
        <w:t>дизурических</w:t>
      </w:r>
      <w:proofErr w:type="spellEnd"/>
      <w:r w:rsidRPr="00263E71">
        <w:rPr>
          <w:rFonts w:ascii="Times New Roman" w:hAnsi="Times New Roman" w:cs="Times New Roman"/>
          <w:sz w:val="24"/>
          <w:szCs w:val="24"/>
        </w:rPr>
        <w:t xml:space="preserve"> явлений являются нормальным симптомом во время беременности и наблюдаются у большинства женщин. </w:t>
      </w:r>
    </w:p>
    <w:p w:rsidR="00263E71" w:rsidRDefault="00263E71">
      <w:pPr>
        <w:rPr>
          <w:rFonts w:ascii="Times New Roman" w:hAnsi="Times New Roman" w:cs="Times New Roman"/>
          <w:sz w:val="24"/>
          <w:szCs w:val="24"/>
        </w:rPr>
      </w:pP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u w:val="single"/>
        </w:rPr>
        <w:t>III триместр</w:t>
      </w:r>
      <w:r w:rsidRPr="00263E71">
        <w:rPr>
          <w:rFonts w:ascii="Times New Roman" w:hAnsi="Times New Roman" w:cs="Times New Roman"/>
          <w:sz w:val="24"/>
          <w:szCs w:val="24"/>
        </w:rPr>
        <w:t>: Изжога (</w:t>
      </w:r>
      <w:proofErr w:type="spellStart"/>
      <w:r w:rsidRPr="00263E71">
        <w:rPr>
          <w:rFonts w:ascii="Times New Roman" w:hAnsi="Times New Roman" w:cs="Times New Roman"/>
          <w:sz w:val="24"/>
          <w:szCs w:val="24"/>
        </w:rPr>
        <w:t>гастроэзофагеальная</w:t>
      </w:r>
      <w:proofErr w:type="spellEnd"/>
      <w:r w:rsidRPr="00263E71">
        <w:rPr>
          <w:rFonts w:ascii="Times New Roman" w:hAnsi="Times New Roman" w:cs="Times New Roman"/>
          <w:sz w:val="24"/>
          <w:szCs w:val="24"/>
        </w:rPr>
        <w:t xml:space="preserve"> </w:t>
      </w:r>
      <w:proofErr w:type="spellStart"/>
      <w:r w:rsidRPr="00263E71">
        <w:rPr>
          <w:rFonts w:ascii="Times New Roman" w:hAnsi="Times New Roman" w:cs="Times New Roman"/>
          <w:sz w:val="24"/>
          <w:szCs w:val="24"/>
        </w:rPr>
        <w:t>рефлюксная</w:t>
      </w:r>
      <w:proofErr w:type="spellEnd"/>
      <w:r w:rsidRPr="00263E71">
        <w:rPr>
          <w:rFonts w:ascii="Times New Roman" w:hAnsi="Times New Roman" w:cs="Times New Roman"/>
          <w:sz w:val="24"/>
          <w:szCs w:val="24"/>
        </w:rPr>
        <w:t xml:space="preserve"> болезнь) во время беременности наблюдается в 20-80% случаев. Чаще она развивается в 3-м триместре беременности. </w:t>
      </w:r>
      <w:proofErr w:type="gramStart"/>
      <w:r w:rsidRPr="00263E71">
        <w:rPr>
          <w:rFonts w:ascii="Times New Roman" w:hAnsi="Times New Roman" w:cs="Times New Roman"/>
          <w:sz w:val="24"/>
          <w:szCs w:val="24"/>
        </w:rPr>
        <w:t xml:space="preserve">Изжога возникает вследствие релаксации нижнего пищеводного сфинктера, снижения </w:t>
      </w:r>
      <w:proofErr w:type="spellStart"/>
      <w:r w:rsidRPr="00263E71">
        <w:rPr>
          <w:rFonts w:ascii="Times New Roman" w:hAnsi="Times New Roman" w:cs="Times New Roman"/>
          <w:sz w:val="24"/>
          <w:szCs w:val="24"/>
        </w:rPr>
        <w:t>внутрипищеводного</w:t>
      </w:r>
      <w:proofErr w:type="spellEnd"/>
      <w:r w:rsidRPr="00263E71">
        <w:rPr>
          <w:rFonts w:ascii="Times New Roman" w:hAnsi="Times New Roman" w:cs="Times New Roman"/>
          <w:sz w:val="24"/>
          <w:szCs w:val="24"/>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 </w:t>
      </w:r>
      <w:proofErr w:type="gramEnd"/>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rPr>
        <w:t xml:space="preserve">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 </w:t>
      </w: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rPr>
        <w:t xml:space="preserve">Варикозная болезнь развивается у 20-40%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 </w:t>
      </w:r>
    </w:p>
    <w:p w:rsidR="00263E71" w:rsidRDefault="00263E71">
      <w:pPr>
        <w:rPr>
          <w:rFonts w:ascii="Times New Roman" w:hAnsi="Times New Roman" w:cs="Times New Roman"/>
          <w:sz w:val="24"/>
          <w:szCs w:val="24"/>
        </w:rPr>
      </w:pPr>
      <w:r w:rsidRPr="00263E71">
        <w:rPr>
          <w:rFonts w:ascii="Times New Roman" w:hAnsi="Times New Roman" w:cs="Times New Roman"/>
          <w:sz w:val="24"/>
          <w:szCs w:val="24"/>
        </w:rPr>
        <w:t>Распространенность боли в лобке во время беременности составляет 0,03- 3%, и возникает, как правило,</w:t>
      </w:r>
      <w:r>
        <w:rPr>
          <w:rFonts w:ascii="Times New Roman" w:hAnsi="Times New Roman" w:cs="Times New Roman"/>
          <w:sz w:val="24"/>
          <w:szCs w:val="24"/>
        </w:rPr>
        <w:t xml:space="preserve"> на поздних сроках беременности</w:t>
      </w:r>
      <w:r w:rsidRPr="00263E71">
        <w:rPr>
          <w:rFonts w:ascii="Times New Roman" w:hAnsi="Times New Roman" w:cs="Times New Roman"/>
          <w:sz w:val="24"/>
          <w:szCs w:val="24"/>
        </w:rPr>
        <w:t xml:space="preserve">. </w:t>
      </w:r>
    </w:p>
    <w:p w:rsidR="00DA58EE" w:rsidRPr="00263E71" w:rsidRDefault="00263E71">
      <w:pPr>
        <w:rPr>
          <w:rFonts w:ascii="Times New Roman" w:hAnsi="Times New Roman" w:cs="Times New Roman"/>
          <w:sz w:val="24"/>
          <w:szCs w:val="24"/>
        </w:rPr>
      </w:pPr>
      <w:r w:rsidRPr="00263E71">
        <w:rPr>
          <w:rFonts w:ascii="Times New Roman" w:hAnsi="Times New Roman" w:cs="Times New Roman"/>
          <w:sz w:val="24"/>
          <w:szCs w:val="24"/>
        </w:rPr>
        <w:t>Синдром запястного канала (</w:t>
      </w:r>
      <w:proofErr w:type="spellStart"/>
      <w:r w:rsidRPr="00263E71">
        <w:rPr>
          <w:rFonts w:ascii="Times New Roman" w:hAnsi="Times New Roman" w:cs="Times New Roman"/>
          <w:sz w:val="24"/>
          <w:szCs w:val="24"/>
        </w:rPr>
        <w:t>карпальный</w:t>
      </w:r>
      <w:proofErr w:type="spellEnd"/>
      <w:r w:rsidRPr="00263E71">
        <w:rPr>
          <w:rFonts w:ascii="Times New Roman" w:hAnsi="Times New Roman" w:cs="Times New Roman"/>
          <w:sz w:val="24"/>
          <w:szCs w:val="24"/>
        </w:rPr>
        <w:t xml:space="preserve"> туннельный синдром) во время беременности возникает в 21-62% случаев в результате </w:t>
      </w:r>
      <w:proofErr w:type="spellStart"/>
      <w:r w:rsidRPr="00263E71">
        <w:rPr>
          <w:rFonts w:ascii="Times New Roman" w:hAnsi="Times New Roman" w:cs="Times New Roman"/>
          <w:sz w:val="24"/>
          <w:szCs w:val="24"/>
        </w:rPr>
        <w:t>сдавления</w:t>
      </w:r>
      <w:proofErr w:type="spellEnd"/>
      <w:r w:rsidRPr="00263E71">
        <w:rPr>
          <w:rFonts w:ascii="Times New Roman" w:hAnsi="Times New Roman" w:cs="Times New Roman"/>
          <w:sz w:val="24"/>
          <w:szCs w:val="24"/>
        </w:rPr>
        <w:t xml:space="preserve">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sectPr w:rsidR="00DA58EE" w:rsidRPr="00263E71" w:rsidSect="00DA5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E71"/>
    <w:rsid w:val="00263E71"/>
    <w:rsid w:val="00433F44"/>
    <w:rsid w:val="005214A2"/>
    <w:rsid w:val="006E1AF9"/>
    <w:rsid w:val="00905AF4"/>
    <w:rsid w:val="00A22B0E"/>
    <w:rsid w:val="00DA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E"/>
  </w:style>
  <w:style w:type="paragraph" w:styleId="3">
    <w:name w:val="heading 3"/>
    <w:basedOn w:val="a"/>
    <w:link w:val="30"/>
    <w:uiPriority w:val="9"/>
    <w:qFormat/>
    <w:rsid w:val="00905AF4"/>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5AF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05AF4"/>
    <w:rPr>
      <w:color w:val="0000FF"/>
      <w:u w:val="single"/>
    </w:rPr>
  </w:style>
  <w:style w:type="paragraph" w:styleId="a4">
    <w:name w:val="Normal (Web)"/>
    <w:basedOn w:val="a"/>
    <w:uiPriority w:val="99"/>
    <w:semiHidden/>
    <w:unhideWhenUsed/>
    <w:rsid w:val="00905AF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593905">
      <w:bodyDiv w:val="1"/>
      <w:marLeft w:val="0"/>
      <w:marRight w:val="0"/>
      <w:marTop w:val="0"/>
      <w:marBottom w:val="0"/>
      <w:divBdr>
        <w:top w:val="none" w:sz="0" w:space="0" w:color="auto"/>
        <w:left w:val="none" w:sz="0" w:space="0" w:color="auto"/>
        <w:bottom w:val="none" w:sz="0" w:space="0" w:color="auto"/>
        <w:right w:val="none" w:sz="0" w:space="0" w:color="auto"/>
      </w:divBdr>
      <w:divsChild>
        <w:div w:id="144292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novikova-li</dc:creator>
  <cp:lastModifiedBy>novikova-li</cp:lastModifiedBy>
  <cp:revision>4</cp:revision>
  <dcterms:created xsi:type="dcterms:W3CDTF">2024-07-25T01:39:00Z</dcterms:created>
  <dcterms:modified xsi:type="dcterms:W3CDTF">2024-07-25T01:50:00Z</dcterms:modified>
</cp:coreProperties>
</file>